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887" w:rsidRDefault="00410D8A"/>
    <w:p w:rsidR="00B96CBC" w:rsidRDefault="00B96CBC"/>
    <w:p w:rsidR="00B96CBC" w:rsidRDefault="00B96CBC"/>
    <w:p w:rsidR="00B96CBC" w:rsidRDefault="00B96CBC"/>
    <w:p w:rsidR="00B96CBC" w:rsidRDefault="00B96CBC"/>
    <w:p w:rsidR="002866D4" w:rsidRPr="00DB43FE" w:rsidRDefault="002866D4" w:rsidP="002866D4">
      <w:pPr>
        <w:rPr>
          <w:rFonts w:ascii="DaxPro" w:hAnsi="DaxPro" w:cstheme="minorHAnsi"/>
          <w:b/>
          <w:color w:val="99CC00"/>
          <w:sz w:val="32"/>
          <w:szCs w:val="32"/>
        </w:rPr>
      </w:pPr>
      <w:r w:rsidRPr="00DB43FE">
        <w:rPr>
          <w:rFonts w:ascii="DaxPro" w:hAnsi="DaxPro" w:cstheme="minorHAnsi"/>
          <w:b/>
          <w:color w:val="99CC00"/>
          <w:sz w:val="32"/>
          <w:szCs w:val="32"/>
        </w:rPr>
        <w:t>Uitnodiging</w:t>
      </w:r>
    </w:p>
    <w:p w:rsidR="002866D4" w:rsidRPr="00406520" w:rsidRDefault="002866D4" w:rsidP="002866D4">
      <w:pPr>
        <w:rPr>
          <w:rFonts w:ascii="DaxPro" w:hAnsi="DaxPro" w:cstheme="minorHAnsi"/>
          <w:color w:val="99CC00"/>
          <w:sz w:val="24"/>
        </w:rPr>
      </w:pPr>
      <w:r>
        <w:rPr>
          <w:rFonts w:ascii="DaxPro" w:hAnsi="DaxPro" w:cstheme="minorHAnsi"/>
          <w:color w:val="99CC00"/>
          <w:sz w:val="24"/>
        </w:rPr>
        <w:t xml:space="preserve">Scholingsavond voor doktersassistenten werkzaam in </w:t>
      </w:r>
      <w:r>
        <w:rPr>
          <w:rFonts w:ascii="DaxPro" w:hAnsi="DaxPro" w:cstheme="minorHAnsi"/>
          <w:color w:val="99CC00"/>
          <w:sz w:val="24"/>
        </w:rPr>
        <w:t xml:space="preserve">werkgebied </w:t>
      </w:r>
      <w:proofErr w:type="spellStart"/>
      <w:r>
        <w:rPr>
          <w:rFonts w:ascii="DaxPro" w:hAnsi="DaxPro" w:cstheme="minorHAnsi"/>
          <w:color w:val="99CC00"/>
          <w:sz w:val="24"/>
        </w:rPr>
        <w:t>Adrz</w:t>
      </w:r>
      <w:proofErr w:type="spellEnd"/>
      <w:r>
        <w:rPr>
          <w:rFonts w:ascii="DaxPro" w:hAnsi="DaxPro" w:cstheme="minorHAnsi"/>
          <w:color w:val="99CC00"/>
          <w:sz w:val="24"/>
        </w:rPr>
        <w:t xml:space="preserve"> </w:t>
      </w:r>
    </w:p>
    <w:p w:rsidR="00BE2FB2" w:rsidRDefault="00BE2FB2" w:rsidP="00BE2FB2">
      <w:pPr>
        <w:spacing w:after="160" w:line="259" w:lineRule="auto"/>
        <w:rPr>
          <w:rFonts w:asciiTheme="minorHAnsi" w:hAnsiTheme="minorHAnsi" w:cstheme="minorHAnsi"/>
          <w:color w:val="000000"/>
        </w:rPr>
      </w:pPr>
    </w:p>
    <w:tbl>
      <w:tblPr>
        <w:tblStyle w:val="Tabelraster"/>
        <w:tblpPr w:leftFromText="141" w:rightFromText="141" w:vertAnchor="text" w:horzAnchor="margin" w:tblpY="43"/>
        <w:tblW w:w="9067" w:type="dxa"/>
        <w:tbl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  <w:insideH w:val="single" w:sz="4" w:space="0" w:color="70AD47" w:themeColor="accent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71"/>
      </w:tblGrid>
      <w:tr w:rsidR="00C54142" w:rsidTr="00592B99">
        <w:trPr>
          <w:trHeight w:val="418"/>
        </w:trPr>
        <w:tc>
          <w:tcPr>
            <w:tcW w:w="1696" w:type="dxa"/>
            <w:tcBorders>
              <w:bottom w:val="single" w:sz="4" w:space="0" w:color="1251A0"/>
            </w:tcBorders>
            <w:vAlign w:val="center"/>
          </w:tcPr>
          <w:p w:rsidR="00C54142" w:rsidRPr="004C7373" w:rsidRDefault="00C54142" w:rsidP="00592B99">
            <w:pPr>
              <w:rPr>
                <w:rFonts w:asciiTheme="minorHAnsi" w:hAnsiTheme="minorHAnsi" w:cstheme="minorHAnsi"/>
                <w:b/>
                <w:bCs/>
                <w:color w:val="1251A0"/>
              </w:rPr>
            </w:pPr>
            <w:r w:rsidRPr="00A65519">
              <w:rPr>
                <w:rFonts w:asciiTheme="minorHAnsi" w:hAnsiTheme="minorHAnsi" w:cstheme="minorHAnsi"/>
                <w:b/>
                <w:bCs/>
                <w:color w:val="99C21C"/>
              </w:rPr>
              <w:t>Aan:</w:t>
            </w:r>
          </w:p>
        </w:tc>
        <w:tc>
          <w:tcPr>
            <w:tcW w:w="7371" w:type="dxa"/>
            <w:tcBorders>
              <w:bottom w:val="single" w:sz="4" w:space="0" w:color="1251A0"/>
            </w:tcBorders>
          </w:tcPr>
          <w:p w:rsidR="00C54142" w:rsidRDefault="00410D8A" w:rsidP="0041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Doktersassistenten </w:t>
            </w:r>
            <w:r>
              <w:rPr>
                <w:rFonts w:asciiTheme="minorHAnsi" w:hAnsiTheme="minorHAnsi" w:cstheme="minorHAnsi"/>
              </w:rPr>
              <w:t xml:space="preserve">werkgebied </w:t>
            </w:r>
            <w:proofErr w:type="spellStart"/>
            <w:r>
              <w:rPr>
                <w:rFonts w:asciiTheme="minorHAnsi" w:hAnsiTheme="minorHAnsi" w:cstheme="minorHAnsi"/>
              </w:rPr>
              <w:t>Adrz</w:t>
            </w:r>
            <w:proofErr w:type="spellEnd"/>
          </w:p>
        </w:tc>
      </w:tr>
      <w:tr w:rsidR="00C54142" w:rsidTr="00592B99">
        <w:trPr>
          <w:trHeight w:val="421"/>
        </w:trPr>
        <w:tc>
          <w:tcPr>
            <w:tcW w:w="1696" w:type="dxa"/>
            <w:tcBorders>
              <w:top w:val="single" w:sz="4" w:space="0" w:color="1251A0"/>
              <w:bottom w:val="single" w:sz="4" w:space="0" w:color="1251A0"/>
            </w:tcBorders>
            <w:vAlign w:val="center"/>
          </w:tcPr>
          <w:p w:rsidR="00C54142" w:rsidRPr="00A65519" w:rsidRDefault="00C54142" w:rsidP="00592B99">
            <w:pPr>
              <w:pStyle w:val="Geenafstand"/>
              <w:spacing w:line="276" w:lineRule="auto"/>
              <w:rPr>
                <w:rFonts w:asciiTheme="minorHAnsi" w:hAnsiTheme="minorHAnsi"/>
                <w:b/>
                <w:bCs/>
                <w:color w:val="99C21C"/>
              </w:rPr>
            </w:pPr>
            <w:r w:rsidRPr="00A65519">
              <w:rPr>
                <w:rFonts w:asciiTheme="minorHAnsi" w:hAnsiTheme="minorHAnsi"/>
                <w:b/>
                <w:bCs/>
                <w:color w:val="99C21C"/>
              </w:rPr>
              <w:t>Wanneer:</w:t>
            </w:r>
          </w:p>
        </w:tc>
        <w:tc>
          <w:tcPr>
            <w:tcW w:w="7371" w:type="dxa"/>
            <w:tcBorders>
              <w:top w:val="single" w:sz="4" w:space="0" w:color="1251A0"/>
              <w:bottom w:val="single" w:sz="4" w:space="0" w:color="1251A0"/>
            </w:tcBorders>
          </w:tcPr>
          <w:p w:rsidR="00C54142" w:rsidRDefault="00410D8A" w:rsidP="00592B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Dinsdag 10 november 2020</w:t>
            </w:r>
          </w:p>
        </w:tc>
      </w:tr>
      <w:tr w:rsidR="00C54142" w:rsidTr="00592B99">
        <w:trPr>
          <w:trHeight w:val="434"/>
        </w:trPr>
        <w:tc>
          <w:tcPr>
            <w:tcW w:w="1696" w:type="dxa"/>
            <w:tcBorders>
              <w:top w:val="single" w:sz="4" w:space="0" w:color="1251A0"/>
              <w:bottom w:val="single" w:sz="4" w:space="0" w:color="1251A0"/>
            </w:tcBorders>
            <w:vAlign w:val="center"/>
          </w:tcPr>
          <w:p w:rsidR="00C54142" w:rsidRPr="00A65519" w:rsidRDefault="00C54142" w:rsidP="00592B99">
            <w:pPr>
              <w:rPr>
                <w:rFonts w:asciiTheme="minorHAnsi" w:hAnsiTheme="minorHAnsi" w:cstheme="minorHAnsi"/>
                <w:b/>
                <w:bCs/>
                <w:color w:val="99C21C"/>
              </w:rPr>
            </w:pPr>
            <w:r w:rsidRPr="00A65519">
              <w:rPr>
                <w:rFonts w:asciiTheme="minorHAnsi" w:hAnsiTheme="minorHAnsi" w:cstheme="minorHAnsi"/>
                <w:b/>
                <w:bCs/>
                <w:color w:val="99C21C"/>
              </w:rPr>
              <w:t>Tijd:</w:t>
            </w:r>
          </w:p>
        </w:tc>
        <w:tc>
          <w:tcPr>
            <w:tcW w:w="7371" w:type="dxa"/>
            <w:tcBorders>
              <w:top w:val="single" w:sz="4" w:space="0" w:color="1251A0"/>
              <w:bottom w:val="single" w:sz="4" w:space="0" w:color="1251A0"/>
            </w:tcBorders>
          </w:tcPr>
          <w:p w:rsidR="00C54142" w:rsidRDefault="00410D8A" w:rsidP="00592B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18.30 - 20.30 uur</w:t>
            </w:r>
          </w:p>
        </w:tc>
      </w:tr>
      <w:tr w:rsidR="00C54142" w:rsidTr="00592B99">
        <w:trPr>
          <w:trHeight w:val="429"/>
        </w:trPr>
        <w:tc>
          <w:tcPr>
            <w:tcW w:w="1696" w:type="dxa"/>
            <w:tcBorders>
              <w:top w:val="single" w:sz="4" w:space="0" w:color="1251A0"/>
              <w:bottom w:val="single" w:sz="4" w:space="0" w:color="1251A0"/>
            </w:tcBorders>
            <w:vAlign w:val="center"/>
          </w:tcPr>
          <w:p w:rsidR="00C54142" w:rsidRPr="00A65519" w:rsidRDefault="00C54142" w:rsidP="00592B99">
            <w:pPr>
              <w:rPr>
                <w:rFonts w:asciiTheme="minorHAnsi" w:hAnsiTheme="minorHAnsi" w:cstheme="minorHAnsi"/>
                <w:b/>
                <w:bCs/>
                <w:color w:val="99C21C"/>
              </w:rPr>
            </w:pPr>
            <w:r w:rsidRPr="00A65519">
              <w:rPr>
                <w:rFonts w:asciiTheme="minorHAnsi" w:hAnsiTheme="minorHAnsi" w:cstheme="minorHAnsi"/>
                <w:b/>
                <w:bCs/>
                <w:color w:val="99C21C"/>
              </w:rPr>
              <w:t>Samenwerking:</w:t>
            </w:r>
          </w:p>
        </w:tc>
        <w:tc>
          <w:tcPr>
            <w:tcW w:w="7371" w:type="dxa"/>
            <w:tcBorders>
              <w:top w:val="single" w:sz="4" w:space="0" w:color="1251A0"/>
              <w:bottom w:val="single" w:sz="4" w:space="0" w:color="1251A0"/>
            </w:tcBorders>
          </w:tcPr>
          <w:p w:rsidR="00C54142" w:rsidRDefault="00410D8A" w:rsidP="00592B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Klinische chemie </w:t>
            </w:r>
            <w:proofErr w:type="spellStart"/>
            <w:r>
              <w:rPr>
                <w:rFonts w:asciiTheme="minorHAnsi" w:hAnsiTheme="minorHAnsi" w:cstheme="minorHAnsi"/>
              </w:rPr>
              <w:t>Adrz</w:t>
            </w:r>
            <w:proofErr w:type="spellEnd"/>
            <w:r>
              <w:rPr>
                <w:rFonts w:asciiTheme="minorHAnsi" w:hAnsiTheme="minorHAnsi" w:cstheme="minorHAnsi"/>
              </w:rPr>
              <w:t xml:space="preserve"> en ZorgDomein</w:t>
            </w:r>
          </w:p>
        </w:tc>
      </w:tr>
      <w:tr w:rsidR="00C54142" w:rsidTr="00592B99">
        <w:trPr>
          <w:trHeight w:val="397"/>
        </w:trPr>
        <w:tc>
          <w:tcPr>
            <w:tcW w:w="1696" w:type="dxa"/>
            <w:tcBorders>
              <w:top w:val="single" w:sz="4" w:space="0" w:color="1251A0"/>
              <w:bottom w:val="single" w:sz="4" w:space="0" w:color="1251A0"/>
            </w:tcBorders>
            <w:vAlign w:val="center"/>
          </w:tcPr>
          <w:p w:rsidR="00C54142" w:rsidRPr="00A65519" w:rsidRDefault="00C54142" w:rsidP="00592B99">
            <w:pPr>
              <w:rPr>
                <w:rFonts w:asciiTheme="minorHAnsi" w:hAnsiTheme="minorHAnsi" w:cstheme="minorHAnsi"/>
                <w:b/>
                <w:bCs/>
                <w:color w:val="99C21C"/>
              </w:rPr>
            </w:pPr>
            <w:r w:rsidRPr="00A65519">
              <w:rPr>
                <w:rFonts w:asciiTheme="minorHAnsi" w:hAnsiTheme="minorHAnsi" w:cstheme="minorHAnsi"/>
                <w:b/>
                <w:bCs/>
                <w:color w:val="99C21C"/>
              </w:rPr>
              <w:t>Onkosten:</w:t>
            </w:r>
          </w:p>
        </w:tc>
        <w:tc>
          <w:tcPr>
            <w:tcW w:w="7371" w:type="dxa"/>
            <w:tcBorders>
              <w:top w:val="single" w:sz="4" w:space="0" w:color="1251A0"/>
              <w:bottom w:val="single" w:sz="4" w:space="0" w:color="1251A0"/>
            </w:tcBorders>
          </w:tcPr>
          <w:p w:rsidR="00C54142" w:rsidRDefault="00410D8A" w:rsidP="00592B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n.v.t. </w:t>
            </w:r>
            <w:bookmarkStart w:id="0" w:name="_GoBack"/>
            <w:bookmarkEnd w:id="0"/>
          </w:p>
        </w:tc>
      </w:tr>
      <w:tr w:rsidR="00C54142" w:rsidTr="00592B99">
        <w:trPr>
          <w:trHeight w:val="414"/>
        </w:trPr>
        <w:tc>
          <w:tcPr>
            <w:tcW w:w="1696" w:type="dxa"/>
            <w:tcBorders>
              <w:top w:val="single" w:sz="4" w:space="0" w:color="1251A0"/>
              <w:bottom w:val="single" w:sz="4" w:space="0" w:color="1251A0"/>
            </w:tcBorders>
            <w:vAlign w:val="center"/>
          </w:tcPr>
          <w:p w:rsidR="00C54142" w:rsidRPr="00A65519" w:rsidRDefault="00C54142" w:rsidP="00592B99">
            <w:pPr>
              <w:rPr>
                <w:rFonts w:asciiTheme="minorHAnsi" w:hAnsiTheme="minorHAnsi" w:cstheme="minorHAnsi"/>
                <w:b/>
                <w:bCs/>
                <w:color w:val="99C21C"/>
              </w:rPr>
            </w:pPr>
            <w:r w:rsidRPr="00A65519">
              <w:rPr>
                <w:rFonts w:asciiTheme="minorHAnsi" w:hAnsiTheme="minorHAnsi" w:cstheme="minorHAnsi"/>
                <w:b/>
                <w:bCs/>
                <w:color w:val="99C21C"/>
              </w:rPr>
              <w:t>Locatie:</w:t>
            </w:r>
          </w:p>
        </w:tc>
        <w:tc>
          <w:tcPr>
            <w:tcW w:w="7371" w:type="dxa"/>
            <w:tcBorders>
              <w:top w:val="single" w:sz="4" w:space="0" w:color="1251A0"/>
              <w:bottom w:val="single" w:sz="4" w:space="0" w:color="1251A0"/>
            </w:tcBorders>
          </w:tcPr>
          <w:p w:rsidR="00C54142" w:rsidRDefault="00410D8A" w:rsidP="00592B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Personeelsrestaurant, </w:t>
            </w:r>
            <w:proofErr w:type="spellStart"/>
            <w:r>
              <w:rPr>
                <w:rFonts w:asciiTheme="minorHAnsi" w:hAnsiTheme="minorHAnsi" w:cstheme="minorHAnsi"/>
              </w:rPr>
              <w:t>Adrz</w:t>
            </w:r>
            <w:proofErr w:type="spellEnd"/>
            <w:r>
              <w:rPr>
                <w:rFonts w:asciiTheme="minorHAnsi" w:hAnsiTheme="minorHAnsi" w:cstheme="minorHAnsi"/>
              </w:rPr>
              <w:t xml:space="preserve"> Goes</w:t>
            </w:r>
          </w:p>
        </w:tc>
      </w:tr>
    </w:tbl>
    <w:p w:rsidR="00BE2FB2" w:rsidRDefault="00BE2FB2" w:rsidP="00B96CBC">
      <w:pPr>
        <w:spacing w:after="160" w:line="259" w:lineRule="auto"/>
        <w:rPr>
          <w:rFonts w:asciiTheme="minorHAnsi" w:hAnsiTheme="minorHAnsi" w:cstheme="minorHAnsi"/>
          <w:color w:val="000000"/>
        </w:rPr>
      </w:pPr>
    </w:p>
    <w:p w:rsidR="002866D4" w:rsidRPr="00DB43FE" w:rsidRDefault="002866D4" w:rsidP="002866D4">
      <w:pPr>
        <w:spacing w:after="160" w:line="259" w:lineRule="auto"/>
        <w:rPr>
          <w:rFonts w:asciiTheme="minorHAnsi" w:hAnsiTheme="minorHAnsi" w:cstheme="minorHAnsi"/>
          <w:b/>
          <w:sz w:val="28"/>
          <w:szCs w:val="28"/>
        </w:rPr>
      </w:pPr>
      <w:r w:rsidRPr="00211C86">
        <w:rPr>
          <w:rFonts w:asciiTheme="minorHAnsi" w:hAnsiTheme="minorHAnsi" w:cstheme="minorHAnsi"/>
          <w:color w:val="000000"/>
        </w:rPr>
        <w:t xml:space="preserve">Op </w:t>
      </w:r>
      <w:r>
        <w:rPr>
          <w:rFonts w:asciiTheme="minorHAnsi" w:hAnsiTheme="minorHAnsi" w:cstheme="minorHAnsi"/>
          <w:color w:val="000000"/>
        </w:rPr>
        <w:t>dinsdag 10 november 2020</w:t>
      </w:r>
      <w:r w:rsidRPr="00211C86">
        <w:rPr>
          <w:rFonts w:asciiTheme="minorHAnsi" w:hAnsiTheme="minorHAnsi" w:cstheme="minorHAnsi"/>
          <w:bCs/>
          <w:color w:val="000000"/>
        </w:rPr>
        <w:t xml:space="preserve"> </w:t>
      </w:r>
      <w:r w:rsidRPr="00211C86">
        <w:rPr>
          <w:rFonts w:asciiTheme="minorHAnsi" w:hAnsiTheme="minorHAnsi" w:cstheme="minorHAnsi"/>
          <w:color w:val="000000"/>
        </w:rPr>
        <w:t>org</w:t>
      </w:r>
      <w:r>
        <w:rPr>
          <w:rFonts w:asciiTheme="minorHAnsi" w:hAnsiTheme="minorHAnsi" w:cstheme="minorHAnsi"/>
          <w:color w:val="000000"/>
        </w:rPr>
        <w:t>aniseert Diagnovum</w:t>
      </w:r>
      <w:r>
        <w:rPr>
          <w:rFonts w:asciiTheme="minorHAnsi" w:hAnsiTheme="minorHAnsi" w:cstheme="minorHAnsi"/>
          <w:color w:val="000000"/>
        </w:rPr>
        <w:t xml:space="preserve"> in samenwerking met het </w:t>
      </w:r>
      <w:proofErr w:type="spellStart"/>
      <w:r>
        <w:rPr>
          <w:rFonts w:asciiTheme="minorHAnsi" w:hAnsiTheme="minorHAnsi" w:cstheme="minorHAnsi"/>
          <w:color w:val="000000"/>
        </w:rPr>
        <w:t>Adrz</w:t>
      </w:r>
      <w:proofErr w:type="spellEnd"/>
      <w:r w:rsidRPr="00211C86">
        <w:rPr>
          <w:rFonts w:asciiTheme="minorHAnsi" w:hAnsiTheme="minorHAnsi" w:cstheme="minorHAnsi"/>
          <w:color w:val="000000"/>
        </w:rPr>
        <w:t xml:space="preserve"> een scholingsavond voor </w:t>
      </w:r>
      <w:r w:rsidRPr="00211C86">
        <w:rPr>
          <w:rFonts w:asciiTheme="minorHAnsi" w:hAnsiTheme="minorHAnsi" w:cstheme="minorHAnsi"/>
          <w:bCs/>
          <w:color w:val="000000"/>
        </w:rPr>
        <w:t>doktersassistenten</w:t>
      </w:r>
      <w:r>
        <w:rPr>
          <w:rFonts w:asciiTheme="minorHAnsi" w:hAnsiTheme="minorHAnsi" w:cstheme="minorHAnsi"/>
          <w:color w:val="000000"/>
        </w:rPr>
        <w:t xml:space="preserve"> werkzaam in werkgebied </w:t>
      </w:r>
      <w:proofErr w:type="spellStart"/>
      <w:r>
        <w:rPr>
          <w:rFonts w:asciiTheme="minorHAnsi" w:hAnsiTheme="minorHAnsi" w:cstheme="minorHAnsi"/>
          <w:color w:val="000000"/>
        </w:rPr>
        <w:t>Adrz</w:t>
      </w:r>
      <w:proofErr w:type="spellEnd"/>
    </w:p>
    <w:p w:rsidR="002866D4" w:rsidRDefault="002866D4" w:rsidP="002866D4">
      <w:pPr>
        <w:rPr>
          <w:rFonts w:asciiTheme="minorHAnsi" w:hAnsiTheme="minorHAnsi" w:cstheme="minorHAnsi"/>
          <w:color w:val="000000"/>
        </w:rPr>
      </w:pPr>
      <w:r w:rsidRPr="00DB43FE">
        <w:rPr>
          <w:rFonts w:asciiTheme="minorHAnsi" w:hAnsiTheme="minorHAnsi" w:cstheme="minorHAnsi"/>
          <w:b/>
          <w:color w:val="244085"/>
          <w:sz w:val="28"/>
          <w:szCs w:val="28"/>
        </w:rPr>
        <w:t>Programma:</w:t>
      </w:r>
      <w:r>
        <w:rPr>
          <w:rFonts w:asciiTheme="minorHAnsi" w:hAnsiTheme="minorHAnsi" w:cstheme="minorHAnsi"/>
          <w:b/>
          <w:color w:val="244085"/>
          <w:sz w:val="28"/>
          <w:szCs w:val="28"/>
        </w:rPr>
        <w:t xml:space="preserve"> </w:t>
      </w:r>
    </w:p>
    <w:p w:rsidR="002866D4" w:rsidRPr="00211C86" w:rsidRDefault="002866D4" w:rsidP="002866D4">
      <w:pPr>
        <w:rPr>
          <w:rFonts w:asciiTheme="minorHAnsi" w:hAnsiTheme="minorHAnsi" w:cstheme="minorHAnsi"/>
          <w:b/>
          <w:color w:val="244085"/>
        </w:rPr>
      </w:pPr>
      <w:r w:rsidRPr="00211C86">
        <w:rPr>
          <w:rFonts w:asciiTheme="minorHAnsi" w:hAnsiTheme="minorHAnsi" w:cstheme="minorHAnsi"/>
          <w:color w:val="244085"/>
        </w:rPr>
        <w:t>18:</w:t>
      </w:r>
      <w:r>
        <w:rPr>
          <w:rFonts w:asciiTheme="minorHAnsi" w:hAnsiTheme="minorHAnsi" w:cstheme="minorHAnsi"/>
          <w:color w:val="244085"/>
        </w:rPr>
        <w:t>30</w:t>
      </w:r>
      <w:r w:rsidRPr="00211C86">
        <w:rPr>
          <w:rFonts w:asciiTheme="minorHAnsi" w:hAnsiTheme="minorHAnsi" w:cstheme="minorHAnsi"/>
          <w:color w:val="244085"/>
        </w:rPr>
        <w:t xml:space="preserve"> - 19:00 uur:</w:t>
      </w:r>
      <w:r w:rsidRPr="00211C86">
        <w:rPr>
          <w:rFonts w:asciiTheme="minorHAnsi" w:hAnsiTheme="minorHAnsi" w:cstheme="minorHAnsi"/>
          <w:color w:val="244085"/>
        </w:rPr>
        <w:tab/>
      </w:r>
      <w:r w:rsidRPr="00211C86">
        <w:rPr>
          <w:rFonts w:asciiTheme="minorHAnsi" w:hAnsiTheme="minorHAnsi" w:cstheme="minorHAnsi"/>
          <w:b/>
          <w:color w:val="244085"/>
        </w:rPr>
        <w:t>Ontvangst en inschrijving</w:t>
      </w:r>
    </w:p>
    <w:p w:rsidR="002866D4" w:rsidRPr="00211C86" w:rsidRDefault="002866D4" w:rsidP="002866D4">
      <w:pPr>
        <w:rPr>
          <w:rFonts w:asciiTheme="minorHAnsi" w:hAnsiTheme="minorHAnsi" w:cstheme="minorHAnsi"/>
          <w:color w:val="000000"/>
        </w:rPr>
      </w:pPr>
      <w:r w:rsidRPr="00211C86">
        <w:rPr>
          <w:rFonts w:asciiTheme="minorHAnsi" w:hAnsiTheme="minorHAnsi" w:cstheme="minorHAnsi"/>
          <w:color w:val="000000"/>
        </w:rPr>
        <w:tab/>
      </w:r>
      <w:r w:rsidRPr="00211C86">
        <w:rPr>
          <w:rFonts w:asciiTheme="minorHAnsi" w:hAnsiTheme="minorHAnsi" w:cstheme="minorHAnsi"/>
          <w:color w:val="000000"/>
        </w:rPr>
        <w:tab/>
      </w:r>
      <w:r w:rsidRPr="00211C86">
        <w:rPr>
          <w:rFonts w:asciiTheme="minorHAnsi" w:hAnsiTheme="minorHAnsi" w:cstheme="minorHAnsi"/>
          <w:color w:val="000000"/>
        </w:rPr>
        <w:tab/>
        <w:t>Ontvangst met koffie en thee.</w:t>
      </w:r>
    </w:p>
    <w:p w:rsidR="002866D4" w:rsidRPr="00211C86" w:rsidRDefault="002866D4" w:rsidP="002866D4">
      <w:pPr>
        <w:rPr>
          <w:rFonts w:asciiTheme="minorHAnsi" w:hAnsiTheme="minorHAnsi" w:cstheme="minorHAnsi"/>
          <w:color w:val="000000"/>
        </w:rPr>
      </w:pPr>
    </w:p>
    <w:p w:rsidR="002866D4" w:rsidRPr="00211C86" w:rsidRDefault="002866D4" w:rsidP="002866D4">
      <w:pPr>
        <w:rPr>
          <w:rFonts w:asciiTheme="minorHAnsi" w:hAnsiTheme="minorHAnsi" w:cstheme="minorHAnsi"/>
          <w:b/>
          <w:color w:val="244085"/>
        </w:rPr>
      </w:pPr>
      <w:r w:rsidRPr="00211C86">
        <w:rPr>
          <w:rFonts w:asciiTheme="minorHAnsi" w:hAnsiTheme="minorHAnsi" w:cstheme="minorHAnsi"/>
          <w:color w:val="244085"/>
        </w:rPr>
        <w:t>19:00 - 19:</w:t>
      </w:r>
      <w:r>
        <w:rPr>
          <w:rFonts w:asciiTheme="minorHAnsi" w:hAnsiTheme="minorHAnsi" w:cstheme="minorHAnsi"/>
          <w:color w:val="244085"/>
        </w:rPr>
        <w:t>10</w:t>
      </w:r>
      <w:r w:rsidRPr="00211C86">
        <w:rPr>
          <w:rFonts w:asciiTheme="minorHAnsi" w:hAnsiTheme="minorHAnsi" w:cstheme="minorHAnsi"/>
          <w:color w:val="244085"/>
        </w:rPr>
        <w:t xml:space="preserve"> uur:</w:t>
      </w:r>
      <w:r w:rsidRPr="00211C86"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b/>
          <w:color w:val="244085"/>
        </w:rPr>
        <w:t>Welkom en o</w:t>
      </w:r>
      <w:r w:rsidRPr="00211C86">
        <w:rPr>
          <w:rFonts w:asciiTheme="minorHAnsi" w:hAnsiTheme="minorHAnsi" w:cstheme="minorHAnsi"/>
          <w:b/>
          <w:color w:val="244085"/>
        </w:rPr>
        <w:t xml:space="preserve">pening </w:t>
      </w:r>
    </w:p>
    <w:p w:rsidR="002866D4" w:rsidRPr="00211C86" w:rsidRDefault="002866D4" w:rsidP="002866D4">
      <w:pPr>
        <w:ind w:left="212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Nannie Villevoye, manager servicedienst en relatiebeheer en Cindy Saman, regio-</w:t>
      </w:r>
      <w:proofErr w:type="spellStart"/>
      <w:r>
        <w:rPr>
          <w:rFonts w:asciiTheme="minorHAnsi" w:hAnsiTheme="minorHAnsi" w:cstheme="minorHAnsi"/>
        </w:rPr>
        <w:t>coordinator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Adrz</w:t>
      </w:r>
      <w:proofErr w:type="spellEnd"/>
    </w:p>
    <w:p w:rsidR="002866D4" w:rsidRPr="00211C86" w:rsidRDefault="002866D4" w:rsidP="002866D4">
      <w:pPr>
        <w:rPr>
          <w:rFonts w:asciiTheme="minorHAnsi" w:hAnsiTheme="minorHAnsi" w:cstheme="minorHAnsi"/>
          <w:color w:val="000000"/>
        </w:rPr>
      </w:pPr>
    </w:p>
    <w:p w:rsidR="002866D4" w:rsidRPr="00211C86" w:rsidRDefault="002866D4" w:rsidP="002866D4">
      <w:pPr>
        <w:rPr>
          <w:rFonts w:asciiTheme="minorHAnsi" w:hAnsiTheme="minorHAnsi" w:cstheme="minorHAnsi"/>
          <w:b/>
          <w:color w:val="244085"/>
        </w:rPr>
      </w:pPr>
      <w:r w:rsidRPr="00211C86">
        <w:rPr>
          <w:rFonts w:asciiTheme="minorHAnsi" w:hAnsiTheme="minorHAnsi" w:cstheme="minorHAnsi"/>
          <w:color w:val="244085"/>
        </w:rPr>
        <w:t>19:</w:t>
      </w:r>
      <w:r>
        <w:rPr>
          <w:rFonts w:asciiTheme="minorHAnsi" w:hAnsiTheme="minorHAnsi" w:cstheme="minorHAnsi"/>
          <w:color w:val="244085"/>
        </w:rPr>
        <w:t>10 - 19.50</w:t>
      </w:r>
      <w:r w:rsidRPr="00211C86">
        <w:rPr>
          <w:rFonts w:asciiTheme="minorHAnsi" w:hAnsiTheme="minorHAnsi" w:cstheme="minorHAnsi"/>
          <w:color w:val="244085"/>
        </w:rPr>
        <w:t xml:space="preserve"> uur:  </w:t>
      </w:r>
      <w:r w:rsidRPr="00211C86"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b/>
          <w:color w:val="244085"/>
        </w:rPr>
        <w:t>Labonderzoeken en uitslagen</w:t>
      </w:r>
    </w:p>
    <w:p w:rsidR="002866D4" w:rsidRPr="00EE6FE1" w:rsidRDefault="002866D4" w:rsidP="002866D4">
      <w:pPr>
        <w:ind w:left="2124" w:firstLine="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Annemarieke Loot, klinisch chemicus </w:t>
      </w:r>
      <w:proofErr w:type="spellStart"/>
      <w:r>
        <w:rPr>
          <w:rFonts w:asciiTheme="minorHAnsi" w:hAnsiTheme="minorHAnsi" w:cstheme="minorHAnsi"/>
        </w:rPr>
        <w:t>Adrz</w:t>
      </w:r>
      <w:proofErr w:type="spellEnd"/>
      <w:r>
        <w:rPr>
          <w:rFonts w:asciiTheme="minorHAnsi" w:hAnsiTheme="minorHAnsi" w:cstheme="minorHAnsi"/>
        </w:rPr>
        <w:t xml:space="preserve">, vertelt je tijdens deze interactieve presentatie alles wat je wilt weten; van aanvraagformulier tot uitslag en alles wat er tussenin zit. </w:t>
      </w:r>
    </w:p>
    <w:p w:rsidR="002866D4" w:rsidRPr="00AE7541" w:rsidRDefault="002866D4" w:rsidP="002866D4">
      <w:pPr>
        <w:rPr>
          <w:rFonts w:asciiTheme="minorHAnsi" w:hAnsiTheme="minorHAnsi" w:cstheme="minorHAnsi"/>
          <w:color w:val="000000"/>
        </w:rPr>
      </w:pPr>
      <w:r w:rsidRPr="00211C86">
        <w:rPr>
          <w:rFonts w:asciiTheme="minorHAnsi" w:hAnsiTheme="minorHAnsi" w:cstheme="minorHAnsi"/>
          <w:color w:val="000000"/>
        </w:rPr>
        <w:t xml:space="preserve">                     </w:t>
      </w:r>
    </w:p>
    <w:p w:rsidR="002866D4" w:rsidRDefault="002866D4" w:rsidP="002866D4">
      <w:pPr>
        <w:rPr>
          <w:rFonts w:asciiTheme="minorHAnsi" w:hAnsiTheme="minorHAnsi" w:cstheme="minorHAnsi"/>
          <w:b/>
          <w:color w:val="244085"/>
        </w:rPr>
      </w:pPr>
      <w:r>
        <w:rPr>
          <w:rFonts w:asciiTheme="minorHAnsi" w:hAnsiTheme="minorHAnsi" w:cstheme="minorHAnsi"/>
          <w:color w:val="244085"/>
        </w:rPr>
        <w:t>19.50</w:t>
      </w:r>
      <w:r w:rsidRPr="00211C86">
        <w:rPr>
          <w:rFonts w:asciiTheme="minorHAnsi" w:hAnsiTheme="minorHAnsi" w:cstheme="minorHAnsi"/>
          <w:color w:val="244085"/>
        </w:rPr>
        <w:t xml:space="preserve"> – </w:t>
      </w:r>
      <w:r>
        <w:rPr>
          <w:rFonts w:asciiTheme="minorHAnsi" w:hAnsiTheme="minorHAnsi" w:cstheme="minorHAnsi"/>
          <w:color w:val="244085"/>
        </w:rPr>
        <w:t>20.30</w:t>
      </w:r>
      <w:r w:rsidRPr="00211C86">
        <w:rPr>
          <w:rFonts w:asciiTheme="minorHAnsi" w:hAnsiTheme="minorHAnsi" w:cstheme="minorHAnsi"/>
          <w:color w:val="244085"/>
        </w:rPr>
        <w:t xml:space="preserve"> uur: </w:t>
      </w:r>
      <w:r w:rsidRPr="00211C86">
        <w:rPr>
          <w:rFonts w:asciiTheme="minorHAnsi" w:hAnsiTheme="minorHAnsi" w:cstheme="minorHAnsi"/>
          <w:color w:val="000000"/>
        </w:rPr>
        <w:tab/>
      </w:r>
      <w:proofErr w:type="spellStart"/>
      <w:r>
        <w:rPr>
          <w:rFonts w:asciiTheme="minorHAnsi" w:hAnsiTheme="minorHAnsi" w:cstheme="minorHAnsi"/>
          <w:b/>
          <w:color w:val="244085"/>
        </w:rPr>
        <w:t>Zorgdomein</w:t>
      </w:r>
      <w:proofErr w:type="spellEnd"/>
      <w:r>
        <w:rPr>
          <w:rFonts w:asciiTheme="minorHAnsi" w:hAnsiTheme="minorHAnsi" w:cstheme="minorHAnsi"/>
          <w:b/>
          <w:color w:val="244085"/>
        </w:rPr>
        <w:t xml:space="preserve"> – digitaal aanvragen labonderzoeken</w:t>
      </w:r>
    </w:p>
    <w:p w:rsidR="002866D4" w:rsidRPr="0060262F" w:rsidRDefault="002866D4" w:rsidP="002866D4">
      <w:pPr>
        <w:ind w:left="212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Ralph de la Rie en </w:t>
      </w:r>
      <w:proofErr w:type="spellStart"/>
      <w:r>
        <w:rPr>
          <w:rFonts w:asciiTheme="minorHAnsi" w:hAnsiTheme="minorHAnsi" w:cstheme="minorHAnsi"/>
        </w:rPr>
        <w:t>Hiske</w:t>
      </w:r>
      <w:proofErr w:type="spellEnd"/>
      <w:r>
        <w:rPr>
          <w:rFonts w:asciiTheme="minorHAnsi" w:hAnsiTheme="minorHAnsi" w:cstheme="minorHAnsi"/>
        </w:rPr>
        <w:t xml:space="preserve"> Stalpers geven je tijdens deze presentatie tips en tricks t.a.v. de ordermodule. </w:t>
      </w:r>
    </w:p>
    <w:p w:rsidR="002866D4" w:rsidRPr="00211C86" w:rsidRDefault="002866D4" w:rsidP="002866D4">
      <w:pPr>
        <w:ind w:left="2124"/>
        <w:rPr>
          <w:rFonts w:asciiTheme="minorHAnsi" w:hAnsiTheme="minorHAnsi" w:cstheme="minorHAnsi"/>
          <w:color w:val="000000"/>
        </w:rPr>
      </w:pPr>
    </w:p>
    <w:p w:rsidR="002866D4" w:rsidRPr="00211C86" w:rsidRDefault="002866D4" w:rsidP="002866D4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244085"/>
        </w:rPr>
        <w:t>20.30</w:t>
      </w:r>
      <w:r w:rsidRPr="00211C86">
        <w:rPr>
          <w:rFonts w:asciiTheme="minorHAnsi" w:hAnsiTheme="minorHAnsi" w:cstheme="minorHAnsi"/>
          <w:color w:val="244085"/>
        </w:rPr>
        <w:t xml:space="preserve"> -</w:t>
      </w:r>
      <w:r>
        <w:rPr>
          <w:rFonts w:asciiTheme="minorHAnsi" w:hAnsiTheme="minorHAnsi" w:cstheme="minorHAnsi"/>
          <w:color w:val="244085"/>
        </w:rPr>
        <w:t xml:space="preserve"> 20.35</w:t>
      </w:r>
      <w:r w:rsidRPr="00211C86">
        <w:rPr>
          <w:rFonts w:asciiTheme="minorHAnsi" w:hAnsiTheme="minorHAnsi" w:cstheme="minorHAnsi"/>
          <w:color w:val="244085"/>
        </w:rPr>
        <w:t xml:space="preserve"> uur:</w:t>
      </w:r>
      <w:r w:rsidRPr="00211C86">
        <w:rPr>
          <w:rFonts w:asciiTheme="minorHAnsi" w:hAnsiTheme="minorHAnsi" w:cstheme="minorHAnsi"/>
          <w:color w:val="244085"/>
        </w:rPr>
        <w:tab/>
      </w:r>
      <w:r w:rsidRPr="00211C86">
        <w:rPr>
          <w:rFonts w:asciiTheme="minorHAnsi" w:hAnsiTheme="minorHAnsi" w:cstheme="minorHAnsi"/>
          <w:b/>
          <w:color w:val="244085"/>
        </w:rPr>
        <w:t>Afsluiting</w:t>
      </w:r>
      <w:r w:rsidRPr="00211C86">
        <w:rPr>
          <w:rFonts w:asciiTheme="minorHAnsi" w:hAnsiTheme="minorHAnsi" w:cstheme="minorHAnsi"/>
          <w:color w:val="000000"/>
        </w:rPr>
        <w:t xml:space="preserve"> </w:t>
      </w:r>
    </w:p>
    <w:p w:rsidR="002866D4" w:rsidRPr="00211C86" w:rsidRDefault="002866D4" w:rsidP="002866D4">
      <w:pPr>
        <w:ind w:left="1416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Nannie Villevoye</w:t>
      </w:r>
    </w:p>
    <w:p w:rsidR="00B96CBC" w:rsidRPr="00211C86" w:rsidRDefault="00B96CBC" w:rsidP="00B96CBC">
      <w:pPr>
        <w:rPr>
          <w:rFonts w:asciiTheme="minorHAnsi" w:hAnsiTheme="minorHAnsi" w:cstheme="minorHAnsi"/>
          <w:color w:val="000000"/>
        </w:rPr>
      </w:pPr>
    </w:p>
    <w:p w:rsidR="00F40EB5" w:rsidRPr="004E7AF1" w:rsidRDefault="002866D4" w:rsidP="00F40EB5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Indien de situatie het toelaat is er a</w:t>
      </w:r>
      <w:r w:rsidR="00F40EB5" w:rsidRPr="004E7AF1">
        <w:rPr>
          <w:rFonts w:asciiTheme="minorHAnsi" w:hAnsiTheme="minorHAnsi" w:cstheme="minorHAnsi"/>
          <w:i/>
        </w:rPr>
        <w:t>ansluitend aan dit programma gelegenheid om na te praten.</w:t>
      </w:r>
      <w:r w:rsidR="00F40EB5">
        <w:rPr>
          <w:rFonts w:asciiTheme="minorHAnsi" w:hAnsiTheme="minorHAnsi" w:cstheme="minorHAnsi"/>
          <w:i/>
        </w:rPr>
        <w:br/>
      </w:r>
    </w:p>
    <w:p w:rsidR="00F40EB5" w:rsidRPr="004E7AF1" w:rsidRDefault="00F40EB5" w:rsidP="00F40EB5">
      <w:pPr>
        <w:rPr>
          <w:rFonts w:asciiTheme="minorHAnsi" w:hAnsiTheme="minorHAnsi" w:cstheme="minorHAnsi"/>
        </w:rPr>
      </w:pPr>
      <w:r w:rsidRPr="004E7AF1">
        <w:rPr>
          <w:rFonts w:asciiTheme="minorHAnsi" w:hAnsiTheme="minorHAnsi" w:cstheme="minorHAnsi"/>
        </w:rPr>
        <w:t>Voor deze scholing wordt accreditatie aangevraagd. Je kunt kosteloos deelnemen aan deze scholing.</w:t>
      </w:r>
    </w:p>
    <w:p w:rsidR="00F40EB5" w:rsidRPr="004E7AF1" w:rsidRDefault="00F40EB5" w:rsidP="00F40EB5">
      <w:pPr>
        <w:rPr>
          <w:rFonts w:asciiTheme="minorHAnsi" w:hAnsiTheme="minorHAnsi" w:cstheme="minorHAnsi"/>
        </w:rPr>
      </w:pPr>
      <w:r w:rsidRPr="004E7AF1">
        <w:rPr>
          <w:rFonts w:asciiTheme="minorHAnsi" w:hAnsiTheme="minorHAnsi" w:cstheme="minorHAnsi"/>
        </w:rPr>
        <w:t>Aanmelden kan onder vermelding van je naam, praktijk en (indien in bezit) KABIZ-nummer via</w:t>
      </w:r>
    </w:p>
    <w:p w:rsidR="00F40EB5" w:rsidRPr="004E7AF1" w:rsidRDefault="00410D8A" w:rsidP="00F40EB5">
      <w:pPr>
        <w:rPr>
          <w:rFonts w:asciiTheme="minorHAnsi" w:hAnsiTheme="minorHAnsi" w:cstheme="minorHAnsi"/>
        </w:rPr>
      </w:pPr>
      <w:hyperlink r:id="rId6" w:history="1">
        <w:r w:rsidR="00F40EB5" w:rsidRPr="00725E58">
          <w:rPr>
            <w:rStyle w:val="Hyperlink"/>
            <w:rFonts w:asciiTheme="minorHAnsi" w:hAnsiTheme="minorHAnsi" w:cstheme="minorHAnsi"/>
          </w:rPr>
          <w:t>info@diagnovum.nl</w:t>
        </w:r>
      </w:hyperlink>
      <w:r w:rsidR="00F40EB5">
        <w:rPr>
          <w:rFonts w:asciiTheme="minorHAnsi" w:hAnsiTheme="minorHAnsi" w:cstheme="minorHAnsi"/>
        </w:rPr>
        <w:t xml:space="preserve">. </w:t>
      </w:r>
    </w:p>
    <w:p w:rsidR="00F40EB5" w:rsidRPr="004E7AF1" w:rsidRDefault="00F40EB5" w:rsidP="00F40EB5">
      <w:r w:rsidRPr="004E7AF1">
        <w:rPr>
          <w:rFonts w:asciiTheme="minorHAnsi" w:hAnsiTheme="minorHAnsi" w:cstheme="minorHAnsi"/>
        </w:rPr>
        <w:t>Aan het einde van de avond ontvang je een bewijs van deelname.</w:t>
      </w:r>
    </w:p>
    <w:p w:rsidR="00B96CBC" w:rsidRDefault="00B96CBC" w:rsidP="00F40EB5"/>
    <w:sectPr w:rsidR="00B96CBC" w:rsidSect="00BE2FB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13F" w:rsidRDefault="0007113F" w:rsidP="00190E5C">
      <w:r>
        <w:separator/>
      </w:r>
    </w:p>
  </w:endnote>
  <w:endnote w:type="continuationSeparator" w:id="0">
    <w:p w:rsidR="0007113F" w:rsidRDefault="0007113F" w:rsidP="0019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xPro">
    <w:panose1 w:val="02000506060000020004"/>
    <w:charset w:val="00"/>
    <w:family w:val="auto"/>
    <w:pitch w:val="variable"/>
    <w:sig w:usb0="A00002BF" w:usb1="40002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2BD" w:rsidRDefault="006A72BD" w:rsidP="006A72BD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756982" wp14:editId="235D7293">
              <wp:simplePos x="0" y="0"/>
              <wp:positionH relativeFrom="column">
                <wp:posOffset>2033905</wp:posOffset>
              </wp:positionH>
              <wp:positionV relativeFrom="page">
                <wp:posOffset>9782810</wp:posOffset>
              </wp:positionV>
              <wp:extent cx="1697990" cy="914400"/>
              <wp:effectExtent l="0" t="0" r="0" b="0"/>
              <wp:wrapNone/>
              <wp:docPr id="4" name="Rechthoek 4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7990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D425D99" id="Rechthoek 4" o:spid="_x0000_s1026" href="mailto:info@diagnovum.nl?subject=Aanmelden%20nascholing%20Adrz" style="position:absolute;margin-left:160.15pt;margin-top:770.3pt;width:133.7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" o:button="t" fillcolor="#4472c4 [3204]" stroked="f" strokeweight="1pt">
              <v:fill opacity="0" o:detectmouseclick="t"/>
              <w10:wrap anchory="page"/>
            </v:rect>
          </w:pict>
        </mc:Fallback>
      </mc:AlternateContent>
    </w:r>
  </w:p>
  <w:p w:rsidR="00190E5C" w:rsidRDefault="00190E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13F" w:rsidRDefault="0007113F" w:rsidP="00190E5C">
      <w:r>
        <w:separator/>
      </w:r>
    </w:p>
  </w:footnote>
  <w:footnote w:type="continuationSeparator" w:id="0">
    <w:p w:rsidR="0007113F" w:rsidRDefault="0007113F" w:rsidP="00190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E5C" w:rsidRDefault="00410D8A">
    <w:pPr>
      <w:pStyle w:val="Koptekst"/>
    </w:pPr>
    <w:r>
      <w:rPr>
        <w:noProof/>
      </w:rPr>
      <w:pict w14:anchorId="1B8906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5853" o:spid="_x0000_s2051" type="#_x0000_t75" alt="/Users/stage/Sync/042 Diagnovum/042_19012_DIA Uitnodiging scholing/042_19012_DIA Uitnodiging scholing_0032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2_19012_DIA Uitnodiging scholing_003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E5C" w:rsidRDefault="00410D8A">
    <w:pPr>
      <w:pStyle w:val="Koptekst"/>
    </w:pPr>
    <w:r>
      <w:rPr>
        <w:noProof/>
      </w:rPr>
      <w:pict w14:anchorId="35A1B8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5854" o:spid="_x0000_s2050" type="#_x0000_t75" alt="/Users/stage/Sync/042 Diagnovum/042_19012_DIA Uitnodiging scholing/042_19012_DIA Uitnodiging scholing_0032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2_19012_DIA Uitnodiging scholing_003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E5C" w:rsidRDefault="00410D8A">
    <w:pPr>
      <w:pStyle w:val="Koptekst"/>
    </w:pPr>
    <w:r>
      <w:rPr>
        <w:noProof/>
      </w:rPr>
      <w:pict w14:anchorId="1955DD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5852" o:spid="_x0000_s2049" type="#_x0000_t75" alt="/Users/stage/Sync/042 Diagnovum/042_19012_DIA Uitnodiging scholing/042_19012_DIA Uitnodiging scholing_0032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42_19012_DIA Uitnodiging scholing_003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E5C"/>
    <w:rsid w:val="000144D8"/>
    <w:rsid w:val="0007113F"/>
    <w:rsid w:val="00190E5C"/>
    <w:rsid w:val="00200DEF"/>
    <w:rsid w:val="00220398"/>
    <w:rsid w:val="00224805"/>
    <w:rsid w:val="002866D4"/>
    <w:rsid w:val="00337ED1"/>
    <w:rsid w:val="00410D8A"/>
    <w:rsid w:val="00422A2F"/>
    <w:rsid w:val="00530B92"/>
    <w:rsid w:val="005323C2"/>
    <w:rsid w:val="006A72BD"/>
    <w:rsid w:val="006F4F5B"/>
    <w:rsid w:val="00934CF2"/>
    <w:rsid w:val="00A443F0"/>
    <w:rsid w:val="00B851AD"/>
    <w:rsid w:val="00B96CBC"/>
    <w:rsid w:val="00BE2FB2"/>
    <w:rsid w:val="00C54142"/>
    <w:rsid w:val="00C65752"/>
    <w:rsid w:val="00CA2EEB"/>
    <w:rsid w:val="00E95DA1"/>
    <w:rsid w:val="00ED5A3E"/>
    <w:rsid w:val="00F40EB5"/>
    <w:rsid w:val="00FB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AC6CC32"/>
  <w15:chartTrackingRefBased/>
  <w15:docId w15:val="{47B6588D-AC59-534A-B09E-0B195FCF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96CBC"/>
    <w:rPr>
      <w:rFonts w:ascii="Calibri" w:hAnsi="Calibri" w:cs="Calibr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90E5C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190E5C"/>
  </w:style>
  <w:style w:type="paragraph" w:styleId="Voettekst">
    <w:name w:val="footer"/>
    <w:basedOn w:val="Standaard"/>
    <w:link w:val="VoettekstChar"/>
    <w:uiPriority w:val="99"/>
    <w:unhideWhenUsed/>
    <w:rsid w:val="00190E5C"/>
    <w:pPr>
      <w:tabs>
        <w:tab w:val="center" w:pos="4536"/>
        <w:tab w:val="right" w:pos="9072"/>
      </w:tabs>
    </w:pPr>
    <w:rPr>
      <w:rFonts w:asciiTheme="minorHAnsi" w:hAnsiTheme="minorHAnsi" w:cstheme="minorBidi"/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190E5C"/>
  </w:style>
  <w:style w:type="character" w:styleId="Hyperlink">
    <w:name w:val="Hyperlink"/>
    <w:basedOn w:val="Standaardalinea-lettertype"/>
    <w:uiPriority w:val="99"/>
    <w:unhideWhenUsed/>
    <w:rsid w:val="00B96CBC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BE2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443F0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43F0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uiPriority w:val="1"/>
    <w:qFormat/>
    <w:rsid w:val="00C54142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iagnovum.n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iagnovum.nl?subject=Aanmelden%20nascholing%20Adr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Dekker</dc:creator>
  <cp:keywords/>
  <dc:description/>
  <cp:lastModifiedBy>Danielle Comperen</cp:lastModifiedBy>
  <cp:revision>2</cp:revision>
  <cp:lastPrinted>2019-12-13T11:16:00Z</cp:lastPrinted>
  <dcterms:created xsi:type="dcterms:W3CDTF">2020-09-24T09:48:00Z</dcterms:created>
  <dcterms:modified xsi:type="dcterms:W3CDTF">2020-09-24T09:48:00Z</dcterms:modified>
</cp:coreProperties>
</file>